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85" w:rsidRDefault="001B5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</w:rPr>
      </w:pPr>
    </w:p>
    <w:tbl>
      <w:tblPr>
        <w:tblStyle w:val="ac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5386"/>
        <w:gridCol w:w="2091"/>
      </w:tblGrid>
      <w:tr w:rsidR="001B5A85">
        <w:trPr>
          <w:trHeight w:val="1890"/>
        </w:trPr>
        <w:tc>
          <w:tcPr>
            <w:tcW w:w="2660" w:type="dxa"/>
            <w:tcBorders>
              <w:bottom w:val="single" w:sz="40" w:space="0" w:color="000000"/>
            </w:tcBorders>
            <w:vAlign w:val="center"/>
          </w:tcPr>
          <w:p w:rsidR="001B5A85" w:rsidRDefault="00D1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Cs w:val="24"/>
              </w:rPr>
            </w:pPr>
            <w:r>
              <w:rPr>
                <w:rFonts w:eastAsia="Arial"/>
                <w:noProof/>
                <w:color w:val="000000"/>
                <w:sz w:val="22"/>
                <w:lang w:val="ru-RU" w:eastAsia="ru-RU"/>
              </w:rPr>
              <w:drawing>
                <wp:inline distT="0" distB="0" distL="114300" distR="114300">
                  <wp:extent cx="720725" cy="725170"/>
                  <wp:effectExtent l="0" t="0" r="0" b="0"/>
                  <wp:docPr id="10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5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noProof/>
                <w:color w:val="000000"/>
                <w:sz w:val="22"/>
                <w:lang w:val="ru-RU" w:eastAsia="ru-RU"/>
              </w:rPr>
              <w:drawing>
                <wp:inline distT="0" distB="0" distL="114300" distR="114300">
                  <wp:extent cx="720725" cy="715645"/>
                  <wp:effectExtent l="0" t="0" r="0" b="0"/>
                  <wp:docPr id="10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15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bottom w:val="single" w:sz="40" w:space="0" w:color="000000"/>
            </w:tcBorders>
            <w:vAlign w:val="center"/>
          </w:tcPr>
          <w:p w:rsidR="001B5A85" w:rsidRDefault="00D1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>Federation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>Cynologique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>Internationale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 xml:space="preserve"> (FCI)</w:t>
            </w:r>
          </w:p>
          <w:p w:rsidR="001B5A85" w:rsidRDefault="00D1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>Ukrainian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>Kennel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>Union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 xml:space="preserve"> (UKU)</w:t>
            </w:r>
          </w:p>
          <w:p w:rsidR="001B5A85" w:rsidRDefault="00D1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Cs w:val="24"/>
              </w:rPr>
              <w:t>ХОО «Харківський обласний племінний центр собаківництва» ВГО КСУ</w:t>
            </w:r>
          </w:p>
          <w:p w:rsidR="001B5A85" w:rsidRDefault="001B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1B5A85" w:rsidRPr="00963250" w:rsidRDefault="00F2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lang w:val="en-US"/>
              </w:rPr>
              <w:t>(073) 72-000-32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D17BA0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(050) 47-45-791</w:t>
            </w:r>
          </w:p>
          <w:p w:rsidR="001B5A85" w:rsidRDefault="00D1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club1fest@gmail.com</w:t>
            </w:r>
          </w:p>
        </w:tc>
        <w:tc>
          <w:tcPr>
            <w:tcW w:w="2091" w:type="dxa"/>
            <w:tcBorders>
              <w:bottom w:val="single" w:sz="40" w:space="0" w:color="000000"/>
            </w:tcBorders>
            <w:vAlign w:val="center"/>
          </w:tcPr>
          <w:p w:rsidR="001B5A85" w:rsidRDefault="00D1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noProof/>
                <w:color w:val="000000"/>
                <w:sz w:val="22"/>
                <w:lang w:val="ru-RU" w:eastAsia="ru-RU"/>
              </w:rPr>
              <w:drawing>
                <wp:inline distT="0" distB="0" distL="114300" distR="114300">
                  <wp:extent cx="1085215" cy="967105"/>
                  <wp:effectExtent l="0" t="0" r="0" b="0"/>
                  <wp:docPr id="10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967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A85" w:rsidRDefault="001B5A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4"/>
        </w:rPr>
      </w:pP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FF0000"/>
          <w:sz w:val="20"/>
          <w:szCs w:val="20"/>
        </w:rPr>
      </w:pPr>
      <w:r>
        <w:rPr>
          <w:rFonts w:eastAsia="Arial"/>
          <w:b/>
          <w:i/>
          <w:color w:val="FF0000"/>
          <w:sz w:val="20"/>
          <w:szCs w:val="20"/>
        </w:rPr>
        <w:t>Шановні друзі!</w:t>
      </w: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0"/>
          <w:szCs w:val="20"/>
        </w:rPr>
      </w:pPr>
      <w:r>
        <w:rPr>
          <w:rFonts w:eastAsia="Arial"/>
          <w:b/>
          <w:i/>
          <w:color w:val="FF0000"/>
          <w:sz w:val="20"/>
          <w:szCs w:val="20"/>
        </w:rPr>
        <w:t>Запрошуємо Вас взяти участь у наших виставках!</w:t>
      </w:r>
    </w:p>
    <w:p w:rsidR="001B5A85" w:rsidRDefault="00BF1CD1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Century Gothic" w:eastAsia="Century Gothic" w:hAnsi="Century Gothic" w:cs="Century Gothic"/>
          <w:b/>
          <w:color w:val="365F91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color w:val="365F91"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smallCaps/>
          <w:color w:val="365F91"/>
          <w:sz w:val="20"/>
          <w:szCs w:val="20"/>
          <w:lang w:val="en-US"/>
        </w:rPr>
        <w:t>6</w:t>
      </w:r>
      <w:r>
        <w:rPr>
          <w:rFonts w:ascii="Century Gothic" w:eastAsia="Century Gothic" w:hAnsi="Century Gothic" w:cs="Century Gothic"/>
          <w:b/>
          <w:smallCaps/>
          <w:color w:val="365F91"/>
          <w:sz w:val="20"/>
          <w:szCs w:val="20"/>
        </w:rPr>
        <w:t>.10.2021</w:t>
      </w: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Cs w:val="24"/>
        </w:rPr>
      </w:pPr>
      <w:r>
        <w:rPr>
          <w:rFonts w:ascii="Arial Narrow" w:eastAsia="Arial Narrow" w:hAnsi="Arial Narrow" w:cs="Arial Narrow"/>
          <w:smallCaps/>
          <w:color w:val="000000"/>
          <w:szCs w:val="24"/>
        </w:rPr>
        <w:t xml:space="preserve">МІЖНАРОДНА ВИСТАВКА СОБАК УСІХ ПОРІД </w:t>
      </w:r>
      <w:sdt>
        <w:sdtPr>
          <w:tag w:val="goog_rdk_0"/>
          <w:id w:val="-974136785"/>
        </w:sdtPr>
        <w:sdtEndPr/>
        <w:sdtContent>
          <w:r>
            <w:rPr>
              <w:rFonts w:ascii="Arial Unicode MS" w:eastAsia="Arial Unicode MS" w:hAnsi="Arial Unicode MS" w:cs="Arial Unicode MS"/>
              <w:b/>
              <w:smallCaps/>
              <w:color w:val="FF0000"/>
              <w:szCs w:val="24"/>
            </w:rPr>
            <w:t>“CLUB№1FEST”</w:t>
          </w:r>
        </w:sdtContent>
      </w:sdt>
      <w:r w:rsidRPr="00BF1CD1">
        <w:rPr>
          <w:rFonts w:ascii="Arial Narrow" w:eastAsia="Arial Narrow" w:hAnsi="Arial Narrow" w:cs="Arial Narrow"/>
          <w:b/>
          <w:smallCaps/>
          <w:color w:val="000000"/>
          <w:szCs w:val="24"/>
        </w:rPr>
        <w:t>, FCI-CACIB</w:t>
      </w:r>
    </w:p>
    <w:p w:rsidR="001B5A85" w:rsidRPr="00BF1CD1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Cs w:val="24"/>
          <w:lang w:val="ru-RU"/>
        </w:rPr>
      </w:pPr>
      <w:r>
        <w:rPr>
          <w:rFonts w:ascii="Arial Narrow" w:eastAsia="Arial Narrow" w:hAnsi="Arial Narrow" w:cs="Arial Narrow"/>
          <w:color w:val="000000"/>
          <w:szCs w:val="24"/>
        </w:rPr>
        <w:t xml:space="preserve">МОНОПОРОДНІ ВИСТАВКИ, </w:t>
      </w:r>
      <w:r w:rsidRPr="00BF1CD1">
        <w:rPr>
          <w:rFonts w:ascii="Arial Narrow" w:eastAsia="Arial Narrow" w:hAnsi="Arial Narrow" w:cs="Arial Narrow"/>
          <w:b/>
          <w:color w:val="000000"/>
          <w:szCs w:val="24"/>
        </w:rPr>
        <w:t>CAC-UA</w:t>
      </w:r>
      <w:r>
        <w:rPr>
          <w:rFonts w:ascii="Arial Narrow" w:eastAsia="Arial Narrow" w:hAnsi="Arial Narrow" w:cs="Arial Narrow"/>
          <w:color w:val="000000"/>
          <w:szCs w:val="24"/>
        </w:rPr>
        <w:t>:</w:t>
      </w:r>
      <w:r>
        <w:rPr>
          <w:rFonts w:ascii="Arial Narrow" w:eastAsia="Arial Narrow" w:hAnsi="Arial Narrow" w:cs="Arial Narrow"/>
          <w:color w:val="000000"/>
          <w:szCs w:val="24"/>
        </w:rPr>
        <w:t xml:space="preserve"> Італійський Кане </w:t>
      </w:r>
      <w:proofErr w:type="spellStart"/>
      <w:r>
        <w:rPr>
          <w:rFonts w:ascii="Arial Narrow" w:eastAsia="Arial Narrow" w:hAnsi="Arial Narrow" w:cs="Arial Narrow"/>
          <w:color w:val="000000"/>
          <w:szCs w:val="24"/>
        </w:rPr>
        <w:t>Корсо</w:t>
      </w:r>
      <w:proofErr w:type="spellEnd"/>
      <w:r w:rsidR="00BF1CD1" w:rsidRPr="00BF1CD1">
        <w:rPr>
          <w:rFonts w:ascii="Arial Narrow" w:eastAsia="Arial Narrow" w:hAnsi="Arial Narrow" w:cs="Arial Narrow"/>
          <w:color w:val="000000"/>
          <w:szCs w:val="24"/>
          <w:lang w:val="ru-RU"/>
        </w:rPr>
        <w:t>,</w:t>
      </w:r>
      <w:r w:rsidR="00BF1CD1" w:rsidRPr="00BF1CD1">
        <w:rPr>
          <w:rFonts w:ascii="Arial Narrow" w:eastAsia="Arial Narrow" w:hAnsi="Arial Narrow" w:cs="Arial Narrow"/>
          <w:color w:val="000000"/>
          <w:szCs w:val="24"/>
        </w:rPr>
        <w:t xml:space="preserve"> </w:t>
      </w:r>
      <w:proofErr w:type="spellStart"/>
      <w:r w:rsidR="00BF1CD1">
        <w:rPr>
          <w:rFonts w:ascii="Arial Narrow" w:eastAsia="Arial Narrow" w:hAnsi="Arial Narrow" w:cs="Arial Narrow"/>
          <w:color w:val="000000"/>
          <w:szCs w:val="24"/>
        </w:rPr>
        <w:t>Чихуахуа</w:t>
      </w:r>
      <w:proofErr w:type="spellEnd"/>
    </w:p>
    <w:p w:rsidR="001B5A85" w:rsidRPr="00BF1CD1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Cs w:val="24"/>
        </w:rPr>
      </w:pPr>
      <w:r>
        <w:rPr>
          <w:rFonts w:ascii="Arial Narrow" w:eastAsia="Arial Narrow" w:hAnsi="Arial Narrow" w:cs="Arial Narrow"/>
          <w:color w:val="000000"/>
          <w:szCs w:val="24"/>
        </w:rPr>
        <w:t xml:space="preserve">КЛУБНІ ВИСТАВКИ ВСЕУКРАЇНСЬКОГО КЛУБУ ВІТЧИЗНЯНИХ ПОРІД, РАНГ - </w:t>
      </w:r>
      <w:r w:rsidRPr="00BF1CD1">
        <w:rPr>
          <w:rFonts w:ascii="Arial Narrow" w:eastAsia="Arial Narrow" w:hAnsi="Arial Narrow" w:cs="Arial Narrow"/>
          <w:b/>
          <w:color w:val="000000"/>
          <w:szCs w:val="24"/>
        </w:rPr>
        <w:t>ПЕРЕМОЖЕЦЬ КЛУБУ</w:t>
      </w:r>
      <w:r>
        <w:rPr>
          <w:rFonts w:ascii="Arial Narrow" w:eastAsia="Arial Narrow" w:hAnsi="Arial Narrow" w:cs="Arial Narrow"/>
          <w:color w:val="000000"/>
          <w:szCs w:val="24"/>
        </w:rPr>
        <w:t>: Середньоазіатська Вівчарка, Кавказька Вівчарка, Російський Чорний Тер'єр</w:t>
      </w:r>
    </w:p>
    <w:p w:rsidR="001B5A85" w:rsidRDefault="00BF1CD1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Century Gothic" w:eastAsia="Century Gothic" w:hAnsi="Century Gothic" w:cs="Century Gothic"/>
          <w:b/>
          <w:color w:val="365F91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365F91"/>
          <w:sz w:val="20"/>
          <w:szCs w:val="20"/>
        </w:rPr>
        <w:t>17</w:t>
      </w:r>
      <w:r w:rsidR="00963250">
        <w:rPr>
          <w:rFonts w:ascii="Century Gothic" w:eastAsia="Century Gothic" w:hAnsi="Century Gothic" w:cs="Century Gothic"/>
          <w:b/>
          <w:color w:val="365F91"/>
          <w:sz w:val="20"/>
          <w:szCs w:val="20"/>
        </w:rPr>
        <w:t>.10.2021</w:t>
      </w: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Cs w:val="24"/>
        </w:rPr>
      </w:pPr>
      <w:r>
        <w:rPr>
          <w:rFonts w:ascii="Arial Narrow" w:eastAsia="Arial Narrow" w:hAnsi="Arial Narrow" w:cs="Arial Narrow"/>
          <w:smallCaps/>
          <w:color w:val="000000"/>
          <w:szCs w:val="24"/>
        </w:rPr>
        <w:t xml:space="preserve">МІЖНАРОДНА ВИСТАВКА СОБАК УСІХ ПОРІД </w:t>
      </w:r>
      <w:sdt>
        <w:sdtPr>
          <w:tag w:val="goog_rdk_1"/>
          <w:id w:val="-1555229953"/>
        </w:sdtPr>
        <w:sdtEndPr/>
        <w:sdtContent>
          <w:r>
            <w:rPr>
              <w:rFonts w:ascii="Arial Unicode MS" w:eastAsia="Arial Unicode MS" w:hAnsi="Arial Unicode MS" w:cs="Arial Unicode MS"/>
              <w:b/>
              <w:smallCaps/>
              <w:color w:val="FF0000"/>
              <w:szCs w:val="24"/>
            </w:rPr>
            <w:t>“CLUB№1FEST”</w:t>
          </w:r>
        </w:sdtContent>
      </w:sdt>
      <w:r w:rsidRPr="00BF1CD1">
        <w:rPr>
          <w:rFonts w:ascii="Arial Narrow" w:eastAsia="Arial Narrow" w:hAnsi="Arial Narrow" w:cs="Arial Narrow"/>
          <w:b/>
          <w:smallCaps/>
          <w:color w:val="000000"/>
          <w:szCs w:val="24"/>
        </w:rPr>
        <w:t>, FCI-CACIB</w:t>
      </w: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Cs w:val="24"/>
        </w:rPr>
      </w:pPr>
      <w:r>
        <w:rPr>
          <w:rFonts w:ascii="Arial Narrow" w:eastAsia="Arial Narrow" w:hAnsi="Arial Narrow" w:cs="Arial Narrow"/>
          <w:color w:val="000000"/>
          <w:szCs w:val="24"/>
        </w:rPr>
        <w:t xml:space="preserve">МОНОПОРОДНІ ВИСТАВКИ, </w:t>
      </w:r>
      <w:r w:rsidRPr="00BF1CD1">
        <w:rPr>
          <w:rFonts w:ascii="Arial Narrow" w:eastAsia="Arial Narrow" w:hAnsi="Arial Narrow" w:cs="Arial Narrow"/>
          <w:b/>
          <w:color w:val="000000"/>
          <w:szCs w:val="24"/>
        </w:rPr>
        <w:t>CAC-UA</w:t>
      </w:r>
      <w:r>
        <w:rPr>
          <w:rFonts w:ascii="Arial Narrow" w:eastAsia="Arial Narrow" w:hAnsi="Arial Narrow" w:cs="Arial Narrow"/>
          <w:color w:val="000000"/>
          <w:szCs w:val="24"/>
        </w:rPr>
        <w:t xml:space="preserve">: Мініатюрний Пінчер, Пекінес, Мініатюрний </w:t>
      </w:r>
      <w:proofErr w:type="spellStart"/>
      <w:r>
        <w:rPr>
          <w:rFonts w:ascii="Arial Narrow" w:eastAsia="Arial Narrow" w:hAnsi="Arial Narrow" w:cs="Arial Narrow"/>
          <w:color w:val="000000"/>
          <w:szCs w:val="24"/>
        </w:rPr>
        <w:t>Шнауцер</w:t>
      </w:r>
      <w:proofErr w:type="spellEnd"/>
      <w:r>
        <w:rPr>
          <w:rFonts w:ascii="Arial Narrow" w:eastAsia="Arial Narrow" w:hAnsi="Arial Narrow" w:cs="Arial Narrow"/>
          <w:color w:val="000000"/>
          <w:szCs w:val="24"/>
        </w:rPr>
        <w:t xml:space="preserve">, </w:t>
      </w:r>
      <w:r w:rsidR="00BF1CD1">
        <w:rPr>
          <w:rFonts w:ascii="Arial Narrow" w:eastAsia="Arial Narrow" w:hAnsi="Arial Narrow" w:cs="Arial Narrow"/>
          <w:color w:val="000000"/>
          <w:szCs w:val="24"/>
        </w:rPr>
        <w:t xml:space="preserve">Американська </w:t>
      </w:r>
      <w:proofErr w:type="spellStart"/>
      <w:r w:rsidR="00BF1CD1">
        <w:rPr>
          <w:rFonts w:ascii="Arial Narrow" w:eastAsia="Arial Narrow" w:hAnsi="Arial Narrow" w:cs="Arial Narrow"/>
          <w:color w:val="000000"/>
          <w:szCs w:val="24"/>
        </w:rPr>
        <w:t>Акіта</w:t>
      </w:r>
      <w:proofErr w:type="spellEnd"/>
      <w:r>
        <w:rPr>
          <w:rFonts w:ascii="Arial Narrow" w:eastAsia="Arial Narrow" w:hAnsi="Arial Narrow" w:cs="Arial Narrow"/>
          <w:color w:val="000000"/>
          <w:szCs w:val="24"/>
        </w:rPr>
        <w:t xml:space="preserve">, Лабрадор </w:t>
      </w:r>
      <w:proofErr w:type="spellStart"/>
      <w:r>
        <w:rPr>
          <w:rFonts w:ascii="Arial Narrow" w:eastAsia="Arial Narrow" w:hAnsi="Arial Narrow" w:cs="Arial Narrow"/>
          <w:color w:val="000000"/>
          <w:szCs w:val="24"/>
        </w:rPr>
        <w:t>Ретривер</w:t>
      </w:r>
      <w:proofErr w:type="spellEnd"/>
    </w:p>
    <w:p w:rsidR="001B5A85" w:rsidRDefault="00D17BA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Century Gothic" w:eastAsia="Century Gothic" w:hAnsi="Century Gothic" w:cs="Century Gothic"/>
          <w:b/>
          <w:color w:val="365F91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365F91"/>
          <w:sz w:val="20"/>
          <w:szCs w:val="20"/>
        </w:rPr>
        <w:t>Експерти виставок:</w:t>
      </w:r>
    </w:p>
    <w:p w:rsidR="001B5A85" w:rsidRDefault="00BF1C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Ольга Гончарук</w:t>
      </w:r>
      <w:r w:rsidR="00D17BA0">
        <w:rPr>
          <w:rFonts w:eastAsia="Arial"/>
          <w:color w:val="000000"/>
          <w:szCs w:val="24"/>
        </w:rPr>
        <w:t>, Україна</w:t>
      </w:r>
    </w:p>
    <w:p w:rsidR="001B5A85" w:rsidRPr="00BF1CD1" w:rsidRDefault="00BF1C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4"/>
          <w:lang w:val="en-US"/>
        </w:rPr>
      </w:pPr>
      <w:r>
        <w:rPr>
          <w:rFonts w:eastAsia="Arial"/>
          <w:color w:val="000000"/>
          <w:szCs w:val="24"/>
        </w:rPr>
        <w:t>S</w:t>
      </w:r>
      <w:proofErr w:type="spellStart"/>
      <w:r>
        <w:rPr>
          <w:rFonts w:eastAsia="Arial"/>
          <w:color w:val="000000"/>
          <w:szCs w:val="24"/>
          <w:lang w:val="en-US"/>
        </w:rPr>
        <w:t>ve</w:t>
      </w:r>
      <w:r>
        <w:rPr>
          <w:rFonts w:eastAsia="Arial"/>
          <w:color w:val="000000"/>
          <w:szCs w:val="24"/>
        </w:rPr>
        <w:t>in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  <w:lang w:val="en-US"/>
        </w:rPr>
        <w:t>Helgesen</w:t>
      </w:r>
      <w:proofErr w:type="spellEnd"/>
      <w:r>
        <w:rPr>
          <w:rFonts w:eastAsia="Arial"/>
          <w:color w:val="000000"/>
          <w:szCs w:val="24"/>
        </w:rPr>
        <w:t xml:space="preserve">, </w:t>
      </w:r>
      <w:r>
        <w:rPr>
          <w:rFonts w:eastAsia="Arial"/>
          <w:color w:val="000000"/>
          <w:szCs w:val="24"/>
          <w:lang w:val="en-US"/>
        </w:rPr>
        <w:t>Norway</w:t>
      </w: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4"/>
        </w:rPr>
      </w:pPr>
      <w:proofErr w:type="spellStart"/>
      <w:r>
        <w:rPr>
          <w:rFonts w:eastAsia="Arial"/>
          <w:color w:val="000000"/>
          <w:szCs w:val="24"/>
        </w:rPr>
        <w:t>Selbach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Mona</w:t>
      </w:r>
      <w:proofErr w:type="spellEnd"/>
      <w:r>
        <w:rPr>
          <w:rFonts w:eastAsia="Arial"/>
          <w:color w:val="000000"/>
          <w:szCs w:val="24"/>
        </w:rPr>
        <w:t xml:space="preserve">, </w:t>
      </w:r>
      <w:proofErr w:type="spellStart"/>
      <w:r>
        <w:rPr>
          <w:rFonts w:eastAsia="Arial"/>
          <w:color w:val="000000"/>
          <w:szCs w:val="24"/>
        </w:rPr>
        <w:t>Norway</w:t>
      </w:r>
      <w:proofErr w:type="spellEnd"/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4"/>
        </w:rPr>
      </w:pPr>
      <w:proofErr w:type="spellStart"/>
      <w:r>
        <w:rPr>
          <w:rFonts w:eastAsia="Arial"/>
          <w:color w:val="000000"/>
          <w:szCs w:val="24"/>
        </w:rPr>
        <w:t>Simic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Polina</w:t>
      </w:r>
      <w:proofErr w:type="spellEnd"/>
      <w:r>
        <w:rPr>
          <w:rFonts w:eastAsia="Arial"/>
          <w:color w:val="000000"/>
          <w:szCs w:val="24"/>
        </w:rPr>
        <w:t xml:space="preserve">, </w:t>
      </w:r>
      <w:proofErr w:type="spellStart"/>
      <w:r>
        <w:rPr>
          <w:rFonts w:eastAsia="Arial"/>
          <w:color w:val="000000"/>
          <w:szCs w:val="24"/>
        </w:rPr>
        <w:t>Serbia</w:t>
      </w:r>
      <w:proofErr w:type="spellEnd"/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Катерина </w:t>
      </w:r>
      <w:proofErr w:type="spellStart"/>
      <w:r>
        <w:rPr>
          <w:rFonts w:eastAsia="Arial"/>
          <w:color w:val="000000"/>
          <w:szCs w:val="24"/>
        </w:rPr>
        <w:t>Перегуда</w:t>
      </w:r>
      <w:proofErr w:type="spellEnd"/>
      <w:r>
        <w:rPr>
          <w:rFonts w:eastAsia="Arial"/>
          <w:color w:val="000000"/>
          <w:szCs w:val="24"/>
        </w:rPr>
        <w:t>, Україна</w:t>
      </w: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Cs w:val="24"/>
        </w:rPr>
      </w:pPr>
      <w:r>
        <w:rPr>
          <w:rFonts w:eastAsia="Arial"/>
          <w:color w:val="000000"/>
          <w:szCs w:val="24"/>
        </w:rPr>
        <w:t>Олена Фесенко, Україна</w:t>
      </w:r>
    </w:p>
    <w:p w:rsidR="001B5A85" w:rsidRDefault="00D17BA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Century Gothic" w:eastAsia="Century Gothic" w:hAnsi="Century Gothic" w:cs="Century Gothic"/>
          <w:b/>
          <w:color w:val="365F91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365F91"/>
          <w:sz w:val="20"/>
          <w:szCs w:val="20"/>
        </w:rPr>
        <w:t>Розміри внесків:</w:t>
      </w:r>
    </w:p>
    <w:tbl>
      <w:tblPr>
        <w:tblStyle w:val="ad"/>
        <w:tblW w:w="96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3"/>
        <w:gridCol w:w="851"/>
        <w:gridCol w:w="850"/>
        <w:gridCol w:w="851"/>
        <w:gridCol w:w="757"/>
        <w:gridCol w:w="802"/>
        <w:gridCol w:w="850"/>
      </w:tblGrid>
      <w:tr w:rsidR="00DE19CF" w:rsidTr="007F5B3B">
        <w:trPr>
          <w:trHeight w:val="227"/>
          <w:jc w:val="center"/>
        </w:trPr>
        <w:tc>
          <w:tcPr>
            <w:tcW w:w="46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15.08 – 14.09</w:t>
            </w:r>
          </w:p>
        </w:tc>
        <w:tc>
          <w:tcPr>
            <w:tcW w:w="160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15.09 – 30.09</w:t>
            </w:r>
          </w:p>
        </w:tc>
        <w:tc>
          <w:tcPr>
            <w:tcW w:w="165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 w:rsidP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01.10 – 07.10</w:t>
            </w:r>
          </w:p>
        </w:tc>
      </w:tr>
      <w:tr w:rsidR="00DE19CF" w:rsidTr="007F5B3B">
        <w:trPr>
          <w:trHeight w:val="283"/>
          <w:jc w:val="center"/>
        </w:trPr>
        <w:tc>
          <w:tcPr>
            <w:tcW w:w="466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CACIB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MONO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CACIB</w:t>
            </w:r>
          </w:p>
        </w:tc>
        <w:tc>
          <w:tcPr>
            <w:tcW w:w="757" w:type="dxa"/>
            <w:tcBorders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MONO</w:t>
            </w:r>
          </w:p>
        </w:tc>
        <w:tc>
          <w:tcPr>
            <w:tcW w:w="802" w:type="dxa"/>
            <w:tcBorders>
              <w:lef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  <w:t>CACIB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  <w:t>MONO</w:t>
            </w:r>
          </w:p>
        </w:tc>
      </w:tr>
      <w:tr w:rsidR="00DE19CF" w:rsidTr="007F5B3B">
        <w:trPr>
          <w:trHeight w:val="283"/>
          <w:jc w:val="center"/>
        </w:trPr>
        <w:tc>
          <w:tcPr>
            <w:tcW w:w="46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Юніори та дорослі класи /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first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dog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DE19CF" w:rsidRDefault="007F5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E19CF" w:rsidRDefault="007F5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53813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538135"/>
                <w:sz w:val="18"/>
                <w:szCs w:val="18"/>
              </w:rPr>
              <w:t>800</w:t>
            </w:r>
          </w:p>
        </w:tc>
        <w:tc>
          <w:tcPr>
            <w:tcW w:w="757" w:type="dxa"/>
            <w:tcBorders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53813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538135"/>
                <w:sz w:val="18"/>
                <w:szCs w:val="18"/>
              </w:rPr>
              <w:t>700</w:t>
            </w:r>
          </w:p>
        </w:tc>
        <w:tc>
          <w:tcPr>
            <w:tcW w:w="802" w:type="dxa"/>
            <w:tcBorders>
              <w:lef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800</w:t>
            </w:r>
          </w:p>
        </w:tc>
      </w:tr>
      <w:tr w:rsidR="00DE19CF" w:rsidTr="007F5B3B">
        <w:trPr>
          <w:trHeight w:val="283"/>
          <w:jc w:val="center"/>
        </w:trPr>
        <w:tc>
          <w:tcPr>
            <w:tcW w:w="46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Бебі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, цуценята /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Baby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puppy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53813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538135"/>
                <w:sz w:val="18"/>
                <w:szCs w:val="18"/>
              </w:rPr>
              <w:t>400</w:t>
            </w:r>
          </w:p>
        </w:tc>
        <w:tc>
          <w:tcPr>
            <w:tcW w:w="757" w:type="dxa"/>
            <w:tcBorders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53813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538135"/>
                <w:sz w:val="18"/>
                <w:szCs w:val="18"/>
              </w:rPr>
              <w:t>350</w:t>
            </w:r>
          </w:p>
        </w:tc>
        <w:tc>
          <w:tcPr>
            <w:tcW w:w="802" w:type="dxa"/>
            <w:tcBorders>
              <w:lef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350</w:t>
            </w:r>
          </w:p>
        </w:tc>
      </w:tr>
      <w:tr w:rsidR="00DE19CF" w:rsidTr="007F5B3B">
        <w:trPr>
          <w:trHeight w:val="283"/>
          <w:jc w:val="center"/>
        </w:trPr>
        <w:tc>
          <w:tcPr>
            <w:tcW w:w="46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Ветерани /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Veteran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53813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538135"/>
                <w:sz w:val="18"/>
                <w:szCs w:val="18"/>
              </w:rPr>
              <w:t>400</w:t>
            </w:r>
          </w:p>
        </w:tc>
        <w:tc>
          <w:tcPr>
            <w:tcW w:w="75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53813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538135"/>
                <w:sz w:val="18"/>
                <w:szCs w:val="18"/>
              </w:rPr>
              <w:t>300</w:t>
            </w:r>
          </w:p>
        </w:tc>
        <w:tc>
          <w:tcPr>
            <w:tcW w:w="80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300</w:t>
            </w:r>
          </w:p>
        </w:tc>
      </w:tr>
      <w:tr w:rsidR="00DE19CF" w:rsidTr="007F5B3B">
        <w:trPr>
          <w:trHeight w:val="283"/>
          <w:jc w:val="center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Для іноземних громадян /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foreigners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40 €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35 €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45 €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40 €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50 €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9CF" w:rsidRDefault="00DE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45 €</w:t>
            </w:r>
          </w:p>
        </w:tc>
      </w:tr>
    </w:tbl>
    <w:p w:rsidR="001B5A85" w:rsidRDefault="001B5A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4"/>
        </w:rPr>
      </w:pPr>
    </w:p>
    <w:p w:rsidR="00963250" w:rsidRPr="00963250" w:rsidRDefault="00963250" w:rsidP="00EA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smallCaps/>
          <w:sz w:val="20"/>
          <w:szCs w:val="20"/>
          <w:lang w:val="en-US"/>
        </w:rPr>
      </w:pPr>
      <w:r w:rsidRPr="00963250">
        <w:rPr>
          <w:rFonts w:eastAsia="Arial"/>
          <w:color w:val="FF0000"/>
          <w:szCs w:val="24"/>
        </w:rPr>
        <w:t>РЕЄСТ</w:t>
      </w:r>
      <w:r w:rsidRPr="00963250">
        <w:rPr>
          <w:rFonts w:eastAsia="Arial"/>
          <w:color w:val="FF0000"/>
          <w:szCs w:val="24"/>
        </w:rPr>
        <w:t>Р</w:t>
      </w:r>
      <w:r w:rsidRPr="00963250">
        <w:rPr>
          <w:rFonts w:eastAsia="Arial"/>
          <w:color w:val="FF0000"/>
          <w:szCs w:val="24"/>
        </w:rPr>
        <w:t>А</w:t>
      </w:r>
      <w:r w:rsidRPr="00963250">
        <w:rPr>
          <w:rFonts w:eastAsia="Arial"/>
          <w:color w:val="FF0000"/>
          <w:szCs w:val="24"/>
        </w:rPr>
        <w:t xml:space="preserve">ЦІЯ ПРИЙМАЄТЬСЯ ВИКЛЮЧНО ЧЕРЕЗ СЕРВІС ОНЛАЙН-РЕЄСТРАЦІЇ </w:t>
      </w:r>
      <w:hyperlink r:id="rId9" w:history="1">
        <w:r w:rsidRPr="00963250">
          <w:rPr>
            <w:rStyle w:val="ae"/>
            <w:rFonts w:eastAsia="Arial"/>
            <w:szCs w:val="24"/>
            <w:lang w:val="en-US"/>
          </w:rPr>
          <w:t>ONLINEDO</w:t>
        </w:r>
        <w:r w:rsidRPr="00963250">
          <w:rPr>
            <w:rStyle w:val="ae"/>
            <w:rFonts w:eastAsia="Arial"/>
            <w:szCs w:val="24"/>
            <w:lang w:val="en-US"/>
          </w:rPr>
          <w:t>G</w:t>
        </w:r>
        <w:r w:rsidRPr="00963250">
          <w:rPr>
            <w:rStyle w:val="ae"/>
            <w:rFonts w:eastAsia="Arial"/>
            <w:szCs w:val="24"/>
          </w:rPr>
          <w:t>.</w:t>
        </w:r>
        <w:r w:rsidRPr="00963250">
          <w:rPr>
            <w:rStyle w:val="ae"/>
            <w:rFonts w:eastAsia="Arial"/>
            <w:szCs w:val="24"/>
            <w:lang w:val="en-US"/>
          </w:rPr>
          <w:t>SHOW</w:t>
        </w:r>
      </w:hyperlink>
    </w:p>
    <w:p w:rsidR="00EA4197" w:rsidRPr="00EA4197" w:rsidRDefault="00EA4197" w:rsidP="00EA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 w:val="20"/>
          <w:szCs w:val="20"/>
          <w:lang w:val="ru-RU"/>
        </w:rPr>
      </w:pPr>
      <w:r>
        <w:rPr>
          <w:rFonts w:eastAsia="Arial"/>
          <w:b/>
          <w:sz w:val="20"/>
          <w:szCs w:val="20"/>
        </w:rPr>
        <w:t xml:space="preserve">Всі собаки що були зареєстровані на виставки </w:t>
      </w:r>
      <w:r>
        <w:rPr>
          <w:rFonts w:ascii="Arial Unicode MS" w:eastAsia="Arial Unicode MS" w:hAnsi="Arial Unicode MS" w:cs="Arial Unicode MS"/>
          <w:b/>
          <w:smallCaps/>
          <w:color w:val="FF0000"/>
          <w:szCs w:val="24"/>
        </w:rPr>
        <w:t>CLUB№1FEST</w:t>
      </w:r>
      <w:r>
        <w:rPr>
          <w:rFonts w:eastAsia="Arial"/>
          <w:b/>
          <w:sz w:val="20"/>
          <w:szCs w:val="20"/>
        </w:rPr>
        <w:t xml:space="preserve"> 2020 року, та мали родоводи на момент реєстрації</w:t>
      </w:r>
      <w:r w:rsidR="00962D1E">
        <w:rPr>
          <w:rFonts w:eastAsia="Arial"/>
          <w:b/>
          <w:sz w:val="20"/>
          <w:szCs w:val="20"/>
        </w:rPr>
        <w:t>,</w:t>
      </w:r>
      <w:r>
        <w:rPr>
          <w:rFonts w:eastAsia="Arial"/>
          <w:b/>
          <w:sz w:val="20"/>
          <w:szCs w:val="20"/>
        </w:rPr>
        <w:t xml:space="preserve"> будуть перенесені автоматично</w:t>
      </w:r>
      <w:r w:rsidR="00962D1E">
        <w:rPr>
          <w:rFonts w:eastAsia="Arial"/>
          <w:b/>
          <w:sz w:val="20"/>
          <w:szCs w:val="20"/>
        </w:rPr>
        <w:t>. В</w:t>
      </w:r>
      <w:r>
        <w:rPr>
          <w:rFonts w:eastAsia="Arial"/>
          <w:b/>
          <w:sz w:val="20"/>
          <w:szCs w:val="20"/>
        </w:rPr>
        <w:t xml:space="preserve">ласники собак що не надали родоводи повинні надати родоводи до 15 вересня 2021 року. Заміни собак що були перенесені з 2020 року можна здійснити безкоштовно до 15 вересня 2021 року звернувшись за номером </w:t>
      </w:r>
      <w:r w:rsidRPr="00F20715">
        <w:rPr>
          <w:rFonts w:ascii="Century Gothic" w:eastAsia="Century Gothic" w:hAnsi="Century Gothic" w:cs="Century Gothic"/>
          <w:b/>
          <w:color w:val="000000"/>
          <w:sz w:val="20"/>
          <w:szCs w:val="20"/>
          <w:lang w:val="ru-RU"/>
        </w:rPr>
        <w:t>(073) 72-000-32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  <w:lang w:val="ru-RU"/>
        </w:rPr>
        <w:t xml:space="preserve">. </w:t>
      </w:r>
    </w:p>
    <w:p w:rsidR="00EA4197" w:rsidRPr="00EA4197" w:rsidRDefault="00EA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b/>
          <w:smallCaps/>
          <w:sz w:val="20"/>
          <w:szCs w:val="20"/>
          <w:lang w:val="ru-RU"/>
        </w:rPr>
      </w:pPr>
    </w:p>
    <w:p w:rsidR="001B5A85" w:rsidRPr="00963250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 w:val="20"/>
          <w:szCs w:val="20"/>
        </w:rPr>
      </w:pPr>
      <w:r w:rsidRPr="00963250">
        <w:rPr>
          <w:rFonts w:eastAsia="Arial"/>
          <w:b/>
          <w:smallCaps/>
          <w:sz w:val="20"/>
          <w:szCs w:val="20"/>
        </w:rPr>
        <w:t>ОРГАНІЗАТОР ЗАЛИШАЄ ЗА СОБОЮ ПРАВО НА ЗМІНУ РОЗМІРУ ВНЕСКУ ПРОТЯГОМ УСЬОГО ТЕРМІНУ РЕЄСТРАЦІЇ.</w:t>
      </w:r>
    </w:p>
    <w:p w:rsidR="001B5A85" w:rsidRPr="00963250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 w:val="20"/>
          <w:szCs w:val="20"/>
        </w:rPr>
      </w:pPr>
      <w:r w:rsidRPr="00963250">
        <w:rPr>
          <w:rFonts w:eastAsia="Arial"/>
          <w:b/>
          <w:sz w:val="20"/>
          <w:szCs w:val="20"/>
        </w:rPr>
        <w:t>Реєстраційні внески поверненню не підлягають.</w:t>
      </w:r>
    </w:p>
    <w:p w:rsidR="001B5A85" w:rsidRPr="00963250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b/>
          <w:sz w:val="20"/>
          <w:szCs w:val="20"/>
        </w:rPr>
      </w:pPr>
      <w:r w:rsidRPr="00963250">
        <w:rPr>
          <w:rFonts w:eastAsia="Arial"/>
          <w:b/>
          <w:sz w:val="20"/>
          <w:szCs w:val="20"/>
        </w:rPr>
        <w:t>Заміни і перенесення після закінчення строку реєстрації не приймаються!</w:t>
      </w:r>
    </w:p>
    <w:p w:rsidR="007F5B3B" w:rsidRDefault="007F5B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b/>
          <w:sz w:val="20"/>
          <w:szCs w:val="20"/>
        </w:rPr>
      </w:pPr>
      <w:r w:rsidRPr="00963250">
        <w:rPr>
          <w:rFonts w:eastAsia="Arial"/>
          <w:b/>
          <w:sz w:val="20"/>
          <w:szCs w:val="20"/>
        </w:rPr>
        <w:t>Можливі зміни в складі експертної бригади</w:t>
      </w:r>
      <w:r w:rsidR="00963250">
        <w:rPr>
          <w:rFonts w:eastAsia="Arial"/>
          <w:b/>
          <w:sz w:val="20"/>
          <w:szCs w:val="20"/>
        </w:rPr>
        <w:t>!</w:t>
      </w: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Приймається реклама у каталог про собак-плідників, цуценят, парування та розплідники.</w:t>
      </w: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Для участі у конкурсах необхідне заповнення окремого заявочного листа.</w:t>
      </w:r>
    </w:p>
    <w:p w:rsidR="001B5A85" w:rsidRDefault="001B5A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16"/>
          <w:szCs w:val="16"/>
        </w:rPr>
      </w:pP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Кожен собака (з 3-х місяц</w:t>
      </w:r>
      <w:r>
        <w:rPr>
          <w:rFonts w:eastAsia="Arial"/>
          <w:color w:val="000000"/>
          <w:sz w:val="20"/>
          <w:szCs w:val="20"/>
        </w:rPr>
        <w:t xml:space="preserve">ів) має бути щеплений проти сказу не менше ніж за 30 днів і не давніше ніж за 1 рік до виставки. </w:t>
      </w:r>
      <w:r>
        <w:rPr>
          <w:rFonts w:eastAsia="Arial"/>
          <w:b/>
          <w:color w:val="000000"/>
          <w:sz w:val="20"/>
          <w:szCs w:val="20"/>
        </w:rPr>
        <w:t xml:space="preserve">Для участі у виставці наявність у собаки ветеринарного паспорту (для гостей з інших міст, також ветеринарної довідки Форми №1) із відміткою про вакцинацію від </w:t>
      </w:r>
      <w:r>
        <w:rPr>
          <w:rFonts w:eastAsia="Arial"/>
          <w:b/>
          <w:color w:val="000000"/>
          <w:sz w:val="20"/>
          <w:szCs w:val="20"/>
        </w:rPr>
        <w:t xml:space="preserve">сказу ОБОВ’ЯЗКОВА! </w:t>
      </w:r>
    </w:p>
    <w:p w:rsidR="00EA4197" w:rsidRDefault="00D17BA0" w:rsidP="00EA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Наявність експортного родоводу для собак іноземних власників ОБОВ’ЯЗКОВА!</w:t>
      </w:r>
    </w:p>
    <w:p w:rsidR="001B5A85" w:rsidRDefault="00D17BA0" w:rsidP="00EA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b/>
          <w:color w:val="365F91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365F91"/>
          <w:sz w:val="20"/>
          <w:szCs w:val="20"/>
        </w:rPr>
        <w:t>Адреса нашого клубу:</w:t>
      </w: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61002, м. Харків-2, вул. Каразіна, 7/9 (понеділок, середа, п’ятниця з 16.00 до 19.00)</w:t>
      </w:r>
    </w:p>
    <w:p w:rsidR="00963250" w:rsidRDefault="009632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0"/>
          <w:szCs w:val="20"/>
        </w:rPr>
      </w:pPr>
    </w:p>
    <w:p w:rsidR="001B5A85" w:rsidRDefault="00D1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4"/>
        </w:rPr>
      </w:pPr>
      <w:r>
        <w:rPr>
          <w:rFonts w:eastAsia="Arial"/>
          <w:b/>
          <w:color w:val="FF0000"/>
          <w:sz w:val="20"/>
          <w:szCs w:val="20"/>
        </w:rPr>
        <w:t>Всі дзвінки будуть прийматися суворо з 10:00 до 20</w:t>
      </w:r>
      <w:bookmarkStart w:id="0" w:name="_GoBack"/>
      <w:bookmarkEnd w:id="0"/>
      <w:r>
        <w:rPr>
          <w:rFonts w:eastAsia="Arial"/>
          <w:b/>
          <w:color w:val="FF0000"/>
          <w:sz w:val="20"/>
          <w:szCs w:val="20"/>
        </w:rPr>
        <w:t>:00.  Дякуємо за розуміння!</w:t>
      </w:r>
    </w:p>
    <w:sectPr w:rsidR="001B5A85">
      <w:pgSz w:w="11906" w:h="16838"/>
      <w:pgMar w:top="141" w:right="567" w:bottom="0" w:left="109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01614"/>
    <w:multiLevelType w:val="multilevel"/>
    <w:tmpl w:val="670EE0A8"/>
    <w:lvl w:ilvl="0">
      <w:start w:val="1"/>
      <w:numFmt w:val="decimal"/>
      <w:pStyle w:val="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85"/>
    <w:rsid w:val="001B5A85"/>
    <w:rsid w:val="004D5983"/>
    <w:rsid w:val="006652B0"/>
    <w:rsid w:val="007F5B3B"/>
    <w:rsid w:val="00864CA7"/>
    <w:rsid w:val="00962D1E"/>
    <w:rsid w:val="00963250"/>
    <w:rsid w:val="00BF1CD1"/>
    <w:rsid w:val="00D17BA0"/>
    <w:rsid w:val="00DE19CF"/>
    <w:rsid w:val="00E07864"/>
    <w:rsid w:val="00EA4197"/>
    <w:rsid w:val="00F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A67B"/>
  <w15:docId w15:val="{0A5251F3-18C1-4BB3-8F1F-CADDB92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position w:val="-1"/>
      <w:sz w:val="24"/>
      <w:szCs w:val="22"/>
      <w:lang w:eastAsia="ar-SA"/>
    </w:rPr>
  </w:style>
  <w:style w:type="paragraph" w:styleId="1">
    <w:name w:val="heading 1"/>
    <w:basedOn w:val="a"/>
    <w:next w:val="a"/>
    <w:pPr>
      <w:keepNext/>
      <w:keepLines/>
      <w:numPr>
        <w:numId w:val="1"/>
      </w:numPr>
      <w:spacing w:before="240"/>
      <w:ind w:left="-1" w:hanging="1"/>
      <w:jc w:val="center"/>
    </w:pPr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entury Gothic" w:eastAsia="Times New Roman" w:hAnsi="Century Gothic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/>
    </w:pPr>
  </w:style>
  <w:style w:type="paragraph" w:styleId="a7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8">
    <w:name w:val="Текст у виносці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6325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3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dog.sh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ftqLx7bAiaev2QICK9VARaaHQ==">AMUW2mUz4y4A9ahgcrokmpmti8FOkNYPDdnA/vhAcmLrVLVVaxKPEFvG9/kzqHtXjuhMV0mjk9vc8IkTrRjb4Sq9mia5XGBN0yWVRvcNxFbgdAi8DXMgBy1dwKP7VEr3dsxl4yZKlk7IEHWxyWFbslST5XjUejgwXRt2vSVOvgOXBMxiVqrrCXSe1rt9d6a9e3Q824kaiuUsyJxA6QxJ0UvSU7N7icdQNq7LxjcRE91ytwkBu2VX+QA=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DoggyPoet</dc:creator>
  <cp:lastModifiedBy>Bogdan Artsybashev</cp:lastModifiedBy>
  <cp:revision>6</cp:revision>
  <dcterms:created xsi:type="dcterms:W3CDTF">2021-08-16T09:14:00Z</dcterms:created>
  <dcterms:modified xsi:type="dcterms:W3CDTF">2021-08-16T09:18:00Z</dcterms:modified>
</cp:coreProperties>
</file>